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C0" w:rsidRDefault="00A71BC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71BC0" w:rsidRDefault="00A71BC0">
      <w:pPr>
        <w:pStyle w:val="ConsPlusNormal"/>
        <w:jc w:val="both"/>
        <w:outlineLvl w:val="0"/>
      </w:pPr>
    </w:p>
    <w:p w:rsidR="00A71BC0" w:rsidRDefault="00A71BC0">
      <w:pPr>
        <w:pStyle w:val="ConsPlusNormal"/>
        <w:jc w:val="right"/>
      </w:pPr>
      <w:r>
        <w:t>Утверждаю</w:t>
      </w:r>
    </w:p>
    <w:p w:rsidR="00A71BC0" w:rsidRDefault="00A71BC0">
      <w:pPr>
        <w:pStyle w:val="ConsPlusNormal"/>
        <w:jc w:val="right"/>
      </w:pPr>
      <w:r>
        <w:t>Президент Российской Федерации</w:t>
      </w:r>
    </w:p>
    <w:p w:rsidR="00A71BC0" w:rsidRDefault="00A71BC0">
      <w:pPr>
        <w:pStyle w:val="ConsPlusNormal"/>
        <w:jc w:val="right"/>
      </w:pPr>
      <w:bookmarkStart w:id="0" w:name="_GoBack"/>
      <w:bookmarkEnd w:id="0"/>
      <w:r>
        <w:t>В.ПУТИН</w:t>
      </w:r>
    </w:p>
    <w:p w:rsidR="00A71BC0" w:rsidRDefault="00A71BC0">
      <w:pPr>
        <w:pStyle w:val="ConsPlusNormal"/>
        <w:jc w:val="right"/>
      </w:pPr>
      <w:r>
        <w:t>30.12.2023 N Пр-2610</w:t>
      </w:r>
    </w:p>
    <w:p w:rsidR="00A71BC0" w:rsidRDefault="00A71BC0">
      <w:pPr>
        <w:pStyle w:val="ConsPlusNormal"/>
        <w:jc w:val="right"/>
      </w:pPr>
    </w:p>
    <w:p w:rsidR="00A71BC0" w:rsidRDefault="00A71BC0">
      <w:pPr>
        <w:pStyle w:val="ConsPlusTitle"/>
        <w:jc w:val="center"/>
      </w:pPr>
      <w:r>
        <w:t>КОМПЛЕКСНЫЙ ПЛАН</w:t>
      </w:r>
    </w:p>
    <w:p w:rsidR="00A71BC0" w:rsidRDefault="00A71BC0">
      <w:pPr>
        <w:pStyle w:val="ConsPlusTitle"/>
        <w:jc w:val="center"/>
      </w:pPr>
      <w:r>
        <w:t>ПРОТИВОДЕЙСТВИЯ ИДЕОЛОГИИ ТЕРРОРИЗМА В РОССИЙСКОЙ ФЕДЕРАЦИИ</w:t>
      </w:r>
    </w:p>
    <w:p w:rsidR="00A71BC0" w:rsidRDefault="00A71BC0">
      <w:pPr>
        <w:pStyle w:val="ConsPlusTitle"/>
        <w:jc w:val="center"/>
      </w:pPr>
      <w:r>
        <w:t>НА 2024 - 2028 ГОДЫ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Общие положения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 xml:space="preserve">Реализация Комплексного плана </w:t>
      </w:r>
      <w:hyperlink r:id="rId5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Далее - Комплексный план.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&lt;2&gt; Определены в </w:t>
      </w:r>
      <w:hyperlink r:id="rId6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&lt;3&gt; Идей радикального </w:t>
      </w:r>
      <w:proofErr w:type="spellStart"/>
      <w:r>
        <w:t>псевдоислама</w:t>
      </w:r>
      <w:proofErr w:type="spellEnd"/>
      <w:r>
        <w:t>, украинского национализма и неонацизма, а также субкультуры массовых убийств ("</w:t>
      </w:r>
      <w:proofErr w:type="spellStart"/>
      <w:r>
        <w:t>Колумбайн</w:t>
      </w:r>
      <w:proofErr w:type="spellEnd"/>
      <w:r>
        <w:t>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Задачами противодействия идеологии терроризма являются: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</w:t>
      </w:r>
      <w:proofErr w:type="spellStart"/>
      <w:r>
        <w:t>радикализации</w:t>
      </w:r>
      <w:proofErr w:type="spellEnd"/>
      <w:r>
        <w:t xml:space="preserve"> населения (общая профилактика) &lt;4&gt;;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</w:r>
      <w:proofErr w:type="spellStart"/>
      <w:r>
        <w:t>радикализации</w:t>
      </w:r>
      <w:proofErr w:type="spellEnd"/>
      <w:r>
        <w:t xml:space="preserve"> (адресная профилактика) &lt;6&gt;;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</w:t>
      </w:r>
      <w:r>
        <w:lastRenderedPageBreak/>
        <w:t>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proofErr w:type="gramStart"/>
      <w:r>
        <w:t>с 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- обеспечение наполнения информационного пространства актуальной информацией, </w:t>
      </w:r>
      <w:proofErr w:type="spellStart"/>
      <w:r>
        <w:t>контрпропагандистскими</w:t>
      </w:r>
      <w:proofErr w:type="spellEnd"/>
      <w: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</w:t>
      </w:r>
      <w:proofErr w:type="spellStart"/>
      <w:r>
        <w:t>радикализации</w:t>
      </w:r>
      <w:proofErr w:type="spellEnd"/>
      <w:r>
        <w:t xml:space="preserve"> отдельных групп населения и конкретных лиц.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1. Меры общей профилактики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"Парта героя" &lt;2&gt;.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&lt;2&gt; Акция "Парта героя" - это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 &lt;3&gt;: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, федеральные органы исполнительной власти, имеющие в ведении образовательные организации &lt;4&gt;;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</w:t>
      </w:r>
      <w:proofErr w:type="spellStart"/>
      <w:r>
        <w:t>Минобрнауки</w:t>
      </w:r>
      <w:proofErr w:type="spellEnd"/>
      <w:r>
        <w:t xml:space="preserve">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</w:t>
      </w:r>
      <w:proofErr w:type="spellStart"/>
      <w:r>
        <w:t>грантовой</w:t>
      </w:r>
      <w:proofErr w:type="spellEnd"/>
      <w:r>
        <w:t xml:space="preserve">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организации, с участием </w:t>
      </w:r>
      <w:proofErr w:type="spellStart"/>
      <w:r>
        <w:t>Росмолодежи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&lt;1&gt; По согласованию с МВД России, Минобороны России, </w:t>
      </w:r>
      <w:proofErr w:type="spellStart"/>
      <w:r>
        <w:t>Росгвардией</w:t>
      </w:r>
      <w:proofErr w:type="spellEnd"/>
      <w:r>
        <w:t xml:space="preserve"> и территориальными органами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федеральными органами исполнительной власти, имеющими в ведении образовательные организации, а также в части экспертного обеспечения - с </w:t>
      </w:r>
      <w:proofErr w:type="spellStart"/>
      <w:r>
        <w:t>Росмолодежью</w:t>
      </w:r>
      <w:proofErr w:type="spellEnd"/>
      <w:r>
        <w:t xml:space="preserve"> и ФАДН России.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&lt;1&gt;,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&lt;1&gt; Для обеспечения качества реализации данной меры </w:t>
      </w:r>
      <w:proofErr w:type="spellStart"/>
      <w:r>
        <w:t>Минпросвещения</w:t>
      </w:r>
      <w:proofErr w:type="spellEnd"/>
      <w:r>
        <w:t xml:space="preserve">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Рособрнадзором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с МВД России, Минобороны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в части экспертного обеспечения - с ФАДН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в части экспертного обеспечения с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ФАДН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&lt;2&gt; Организуется и проводится в рамках рекомендаций </w:t>
      </w:r>
      <w:proofErr w:type="spellStart"/>
      <w:r>
        <w:t>Рособрнадзора</w:t>
      </w:r>
      <w:proofErr w:type="spellEnd"/>
      <w:r>
        <w:t xml:space="preserve"> по совершенствованию реализации в образовательных организациях программ воспитания.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Рособрнадзор</w:t>
      </w:r>
      <w:proofErr w:type="spellEnd"/>
      <w:r>
        <w:t xml:space="preserve"> во взаимодействии с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федеральными органами исполнительной власти, имеющими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2. Меры адресной профилактики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2.2. В целях недопущения </w:t>
      </w:r>
      <w:proofErr w:type="spellStart"/>
      <w:r>
        <w:t>радикализации</w:t>
      </w:r>
      <w:proofErr w:type="spellEnd"/>
      <w:r>
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ФАДН России, а в части задействования площадок загранучреждений - </w:t>
      </w:r>
      <w:proofErr w:type="spellStart"/>
      <w:r>
        <w:t>Россотрудничество</w:t>
      </w:r>
      <w:proofErr w:type="spellEnd"/>
      <w:r>
        <w:t>, во взаимодействии в части экспертного обеспечения с МВД России и МИДом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в части методического руководства: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с участием в части экспертного обеспечения </w:t>
      </w:r>
      <w:proofErr w:type="spellStart"/>
      <w:r>
        <w:t>Росмолодежи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&lt;1&gt; В настоящем документе под членами семей понимаются разделяющие идеологию терроризма супруг, супруга (в </w:t>
      </w:r>
      <w:proofErr w:type="spellStart"/>
      <w:r>
        <w:t>т.ч</w:t>
      </w:r>
      <w:proofErr w:type="spellEnd"/>
      <w:r>
        <w:t>. вдовец, вдова), родители, дети, усыновители, усыновленные, братья и сестры.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в части методического руководства: Минтруд России, с участием Минкультуры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Минспорта</w:t>
      </w:r>
      <w:proofErr w:type="spellEnd"/>
      <w:r>
        <w:t xml:space="preserve"> России и </w:t>
      </w:r>
      <w:proofErr w:type="spellStart"/>
      <w:r>
        <w:t>Росмолодежи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3. Меры индивидуальной профилактики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</w:t>
      </w:r>
      <w:proofErr w:type="spellStart"/>
      <w:r>
        <w:t>ресоциализацию</w:t>
      </w:r>
      <w:proofErr w:type="spellEnd"/>
      <w:r>
        <w:t xml:space="preserve"> и </w:t>
      </w:r>
      <w:proofErr w:type="spellStart"/>
      <w:r>
        <w:t>реинтеграцию</w:t>
      </w:r>
      <w:proofErr w:type="spellEnd"/>
      <w:r>
        <w:t xml:space="preserve"> в общество на основе привлечения к профессиональной, общественной, волонтерской и иной социально полезной деятельности.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3.3. В рамках решения задачи по </w:t>
      </w:r>
      <w:proofErr w:type="spellStart"/>
      <w:r>
        <w:t>дерадикализации</w:t>
      </w:r>
      <w:proofErr w:type="spellEnd"/>
      <w:r>
        <w:t xml:space="preserve">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</w:t>
      </w:r>
      <w:proofErr w:type="spellStart"/>
      <w:r>
        <w:t>радикализации</w:t>
      </w:r>
      <w:proofErr w:type="spellEnd"/>
      <w:r>
        <w:t xml:space="preserve">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</w:t>
      </w:r>
      <w:proofErr w:type="spellStart"/>
      <w:r>
        <w:t>Колумбайн</w:t>
      </w:r>
      <w:proofErr w:type="spellEnd"/>
      <w:r>
        <w:t>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Минздрав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</w:t>
      </w:r>
      <w:proofErr w:type="spellStart"/>
      <w:r>
        <w:t>Росфинмониторинга</w:t>
      </w:r>
      <w:proofErr w:type="spellEnd"/>
      <w:r>
        <w:t>, с участием органов местного самоуправления и религиозных организаций.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4. Меры информационно-пропагандистского</w:t>
      </w:r>
    </w:p>
    <w:p w:rsidR="00A71BC0" w:rsidRDefault="00A71BC0">
      <w:pPr>
        <w:pStyle w:val="ConsPlusTitle"/>
        <w:jc w:val="center"/>
      </w:pPr>
      <w:r>
        <w:t>(разъяснительного) характера и защиты информационного</w:t>
      </w:r>
    </w:p>
    <w:p w:rsidR="00A71BC0" w:rsidRDefault="00A71BC0">
      <w:pPr>
        <w:pStyle w:val="ConsPlusTitle"/>
        <w:jc w:val="center"/>
      </w:pPr>
      <w:r>
        <w:t>пространства Российской Федерации от идеологии терроризма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&lt;1&gt; Предусмотрена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Минкультуры России во взаимодействии с МВД России, Минобороны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 xml:space="preserve">, ФАДН России, </w:t>
      </w:r>
      <w:proofErr w:type="spellStart"/>
      <w:r>
        <w:t>Росмолодежью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</w:t>
      </w:r>
      <w:proofErr w:type="gramStart"/>
      <w:r>
        <w:t>радио-центрами</w:t>
      </w:r>
      <w:proofErr w:type="gramEnd"/>
      <w:r>
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</w:t>
      </w:r>
      <w:proofErr w:type="spellStart"/>
      <w:r>
        <w:t>блогеров</w:t>
      </w:r>
      <w:proofErr w:type="spellEnd"/>
      <w:r>
        <w:t>) в реализации мероприятий по противодействию идеологии терроризма в рамках государственной (</w:t>
      </w:r>
      <w:proofErr w:type="spellStart"/>
      <w:r>
        <w:t>грантовой</w:t>
      </w:r>
      <w:proofErr w:type="spellEnd"/>
      <w:r>
        <w:t>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 xml:space="preserve">, во взаимодействии в части экспертного обеспечения с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ФАДН России, а также представления сведений о героях - МВД России, Минобороны России, ФСБ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</w:t>
      </w:r>
      <w:proofErr w:type="spellStart"/>
      <w:r>
        <w:t>блогеров</w:t>
      </w:r>
      <w:proofErr w:type="spellEnd"/>
      <w:r>
        <w:t>).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Минцифры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Росмолодежью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Минкультуры России и </w:t>
      </w:r>
      <w:proofErr w:type="spellStart"/>
      <w:r>
        <w:t>Минцифры</w:t>
      </w:r>
      <w:proofErr w:type="spellEnd"/>
      <w:r>
        <w:t xml:space="preserve"> России с участием в части распространения материалов в рамках </w:t>
      </w:r>
      <w:proofErr w:type="spellStart"/>
      <w:r>
        <w:t>форумных</w:t>
      </w:r>
      <w:proofErr w:type="spellEnd"/>
      <w:r>
        <w:t xml:space="preserve"> кампаний </w:t>
      </w:r>
      <w:proofErr w:type="spellStart"/>
      <w:r>
        <w:t>Росмолодежи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</w:t>
      </w:r>
      <w:proofErr w:type="spellStart"/>
      <w:r>
        <w:t>Роскомнадзор</w:t>
      </w:r>
      <w:proofErr w:type="spellEnd"/>
      <w:r>
        <w:t>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5. Меры кадрового и методического обеспечения</w:t>
      </w:r>
    </w:p>
    <w:p w:rsidR="00A71BC0" w:rsidRDefault="00A71BC0">
      <w:pPr>
        <w:pStyle w:val="ConsPlusTitle"/>
        <w:jc w:val="center"/>
      </w:pPr>
      <w:r>
        <w:t>профилактической работы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 xml:space="preserve"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 xml:space="preserve">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</w:t>
      </w:r>
      <w:proofErr w:type="spellStart"/>
      <w:r>
        <w:t>Минобрнауки</w:t>
      </w:r>
      <w:proofErr w:type="spellEnd"/>
      <w:r>
        <w:t xml:space="preserve"> России.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 &lt;1&gt; и учебно-методические центры </w:t>
      </w:r>
      <w:proofErr w:type="spellStart"/>
      <w:r>
        <w:t>РАНХиГС</w:t>
      </w:r>
      <w:proofErr w:type="spellEnd"/>
      <w:r>
        <w:t>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25 апреля 2019 г. N 247). Далее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&lt;2&gt; Информацию о планируемых в предстоящем году мероприятиях ежегодно размещать 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Рособрнадзор</w:t>
      </w:r>
      <w:proofErr w:type="spellEnd"/>
      <w:r>
        <w:t xml:space="preserve">, </w:t>
      </w:r>
      <w:proofErr w:type="spellStart"/>
      <w:r>
        <w:t>Росмолодежь</w:t>
      </w:r>
      <w:proofErr w:type="spellEnd"/>
      <w:r>
        <w:t>, ФАДН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Рособрнадзором</w:t>
      </w:r>
      <w:proofErr w:type="spellEnd"/>
      <w:r>
        <w:t>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2025 год.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5.4.3. 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Исполнитель: </w:t>
      </w:r>
      <w:proofErr w:type="spellStart"/>
      <w:r>
        <w:t>Минцифры</w:t>
      </w:r>
      <w:proofErr w:type="spellEnd"/>
      <w:r>
        <w:t xml:space="preserve"> России во взаимодействии с </w:t>
      </w:r>
      <w:proofErr w:type="spellStart"/>
      <w:r>
        <w:t>Роскомнадзором</w:t>
      </w:r>
      <w:proofErr w:type="spellEnd"/>
      <w:r>
        <w:t>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5.5. В целях информационного и методического сопровождения деятельности по устранению причин </w:t>
      </w:r>
      <w:proofErr w:type="spellStart"/>
      <w:r>
        <w:t>радикализации</w:t>
      </w:r>
      <w:proofErr w:type="spellEnd"/>
      <w:r>
        <w:t xml:space="preserve">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во взаимодействии с </w:t>
      </w:r>
      <w:proofErr w:type="spellStart"/>
      <w:r>
        <w:t>Минобрнауки</w:t>
      </w:r>
      <w:proofErr w:type="spellEnd"/>
      <w:r>
        <w:t xml:space="preserve"> России, Минздравом России, федеральными органами исполнительной власти, имеющими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в части экспертного обеспечения с МВД России, Минобороны России,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ФАДН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 во взаимодействии с федеральными органами исполнительной власти, имеющими в ведении образовательные организации;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Исполнитель: </w:t>
      </w:r>
      <w:proofErr w:type="spellStart"/>
      <w:r>
        <w:t>Минобрнауки</w:t>
      </w:r>
      <w:proofErr w:type="spellEnd"/>
      <w:r>
        <w:t xml:space="preserve"> России во взаимодействии с Минюстом России, </w:t>
      </w:r>
      <w:proofErr w:type="spellStart"/>
      <w:r>
        <w:t>Минпросвещения</w:t>
      </w:r>
      <w:proofErr w:type="spellEnd"/>
      <w:r>
        <w:t xml:space="preserve"> России, Минкультуры России, ФСИН России, в части экспертного и (или) информационного обеспечения - с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Роскомнадзором</w:t>
      </w:r>
      <w:proofErr w:type="spellEnd"/>
      <w:r>
        <w:t xml:space="preserve"> и </w:t>
      </w:r>
      <w:proofErr w:type="spellStart"/>
      <w:r>
        <w:t>Росмолодежью</w:t>
      </w:r>
      <w:proofErr w:type="spellEnd"/>
      <w:r>
        <w:t>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5.10. В целях информационно-методического обеспечения проведения </w:t>
      </w:r>
      <w:proofErr w:type="spellStart"/>
      <w:r>
        <w:t>общепрофилактических</w:t>
      </w:r>
      <w:proofErr w:type="spellEnd"/>
      <w:r>
        <w:t>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Минцифры</w:t>
      </w:r>
      <w:proofErr w:type="spellEnd"/>
      <w:r>
        <w:t xml:space="preserve"> России, Минкультуры России, </w:t>
      </w:r>
      <w:proofErr w:type="spellStart"/>
      <w:r>
        <w:t>Росмолодежь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Минкультуры России, </w:t>
      </w:r>
      <w:proofErr w:type="spellStart"/>
      <w:r>
        <w:t>Минцифры</w:t>
      </w:r>
      <w:proofErr w:type="spellEnd"/>
      <w:r>
        <w:t xml:space="preserve"> России, ФСО России, ФАДН России, </w:t>
      </w:r>
      <w:proofErr w:type="spellStart"/>
      <w:r>
        <w:t>Росмолодежь</w:t>
      </w:r>
      <w:proofErr w:type="spellEnd"/>
      <w:r>
        <w:t>;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Срок: ежегодно.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Title"/>
        <w:jc w:val="center"/>
        <w:outlineLvl w:val="0"/>
      </w:pPr>
      <w:r>
        <w:t>6. Организационные меры</w:t>
      </w:r>
    </w:p>
    <w:p w:rsidR="00A71BC0" w:rsidRDefault="00A71BC0">
      <w:pPr>
        <w:pStyle w:val="ConsPlusNormal"/>
        <w:jc w:val="center"/>
      </w:pPr>
    </w:p>
    <w:p w:rsidR="00A71BC0" w:rsidRDefault="00A71BC0">
      <w:pPr>
        <w:pStyle w:val="ConsPlusNormal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6.2. 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r:id="rId10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:rsidR="00A71BC0" w:rsidRDefault="00A71BC0">
      <w:pPr>
        <w:pStyle w:val="ConsPlusNormal"/>
        <w:spacing w:before="220"/>
        <w:ind w:firstLine="540"/>
        <w:jc w:val="both"/>
      </w:pPr>
      <w:r>
        <w:t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:rsidR="00A71BC0" w:rsidRDefault="00A71BC0">
      <w:pPr>
        <w:pStyle w:val="ConsPlusNormal"/>
        <w:ind w:firstLine="540"/>
        <w:jc w:val="both"/>
      </w:pPr>
    </w:p>
    <w:p w:rsidR="00A71BC0" w:rsidRDefault="00A71BC0">
      <w:pPr>
        <w:pStyle w:val="ConsPlusNormal"/>
        <w:jc w:val="right"/>
      </w:pPr>
      <w:r>
        <w:t>Председатель Национального</w:t>
      </w:r>
    </w:p>
    <w:p w:rsidR="00A71BC0" w:rsidRDefault="00A71BC0">
      <w:pPr>
        <w:pStyle w:val="ConsPlusNormal"/>
        <w:jc w:val="right"/>
      </w:pPr>
      <w:r>
        <w:t>антитеррористического комитета</w:t>
      </w:r>
    </w:p>
    <w:p w:rsidR="00A71BC0" w:rsidRDefault="00A71BC0">
      <w:pPr>
        <w:pStyle w:val="ConsPlusNormal"/>
        <w:jc w:val="right"/>
      </w:pPr>
      <w:r>
        <w:t>А.БОРТНИКОВ</w:t>
      </w:r>
    </w:p>
    <w:p w:rsidR="00A71BC0" w:rsidRDefault="00A71BC0">
      <w:pPr>
        <w:pStyle w:val="ConsPlusNormal"/>
        <w:jc w:val="right"/>
      </w:pPr>
      <w:r>
        <w:t>26 декабря 2023 г.</w:t>
      </w:r>
    </w:p>
    <w:p w:rsidR="00A71BC0" w:rsidRDefault="00A71BC0">
      <w:pPr>
        <w:pStyle w:val="ConsPlusNormal"/>
        <w:jc w:val="both"/>
      </w:pPr>
    </w:p>
    <w:p w:rsidR="00A71BC0" w:rsidRDefault="00A71BC0">
      <w:pPr>
        <w:pStyle w:val="ConsPlusNormal"/>
        <w:jc w:val="both"/>
      </w:pPr>
    </w:p>
    <w:p w:rsidR="00A71BC0" w:rsidRDefault="00A71B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558B" w:rsidRDefault="0073558B"/>
    <w:sectPr w:rsidR="0073558B" w:rsidSect="0048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C0"/>
    <w:rsid w:val="0073558B"/>
    <w:rsid w:val="00A71BC0"/>
    <w:rsid w:val="00B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C74BE-CCD6-4193-88AD-15261718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1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1B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13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906&amp;dst=100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847&amp;dst=100009" TargetMode="External"/><Relationship Id="rId10" Type="http://schemas.openxmlformats.org/officeDocument/2006/relationships/hyperlink" Target="https://login.consultant.ru/link/?req=doc&amp;base=LAW&amp;n=471360&amp;dst=1000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&amp;n=51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Сергеевна</dc:creator>
  <cp:keywords/>
  <dc:description/>
  <cp:lastModifiedBy>А.И. Евсюкова</cp:lastModifiedBy>
  <cp:revision>2</cp:revision>
  <dcterms:created xsi:type="dcterms:W3CDTF">2024-05-27T11:15:00Z</dcterms:created>
  <dcterms:modified xsi:type="dcterms:W3CDTF">2024-05-27T11:15:00Z</dcterms:modified>
</cp:coreProperties>
</file>